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0" w:rsidRPr="00F03000" w:rsidRDefault="00F03000" w:rsidP="00F030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F030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Alessandra </w:t>
      </w:r>
      <w:proofErr w:type="spellStart"/>
      <w:r w:rsidRPr="00F030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Amadi</w:t>
      </w:r>
      <w:proofErr w:type="spellEnd"/>
    </w:p>
    <w:p w:rsidR="00F03000" w:rsidRPr="00F03000" w:rsidRDefault="00F03000" w:rsidP="00F030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F030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scatolabianca</w:t>
      </w:r>
      <w:proofErr w:type="spellEnd"/>
      <w:r w:rsidRPr="00F030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project </w:t>
      </w:r>
      <w:proofErr w:type="spellStart"/>
      <w:r w:rsidRPr="00F030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room</w:t>
      </w:r>
      <w:proofErr w:type="spellEnd"/>
      <w:r w:rsidRPr="00F030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Galleria delle Cornici, Lido di Venezia (VE)</w:t>
      </w:r>
    </w:p>
    <w:p w:rsidR="0028455F" w:rsidRDefault="00F03000">
      <w:r>
        <w:t xml:space="preserve">Finestre è la prima personale veneziana della fotografa Alessandra </w:t>
      </w:r>
      <w:proofErr w:type="spellStart"/>
      <w:r>
        <w:t>Amadi</w:t>
      </w:r>
      <w:proofErr w:type="spellEnd"/>
      <w:r>
        <w:t xml:space="preserve">. La sua ricerca si impernia su un tema ricco e complesso, sulla linea della denuncia che coinvolge il complesso ospedaliero del Lido di Venezia da anni in stato di crescente abbandono e angosciante agonia. Le finestre fotografate da Alessandra </w:t>
      </w:r>
      <w:proofErr w:type="spellStart"/>
      <w:r>
        <w:t>Amadi</w:t>
      </w:r>
      <w:proofErr w:type="spellEnd"/>
      <w:r>
        <w:t xml:space="preserve"> sono sempre interni dell’Ospedale al Mare, stanze fatiscenti e affascinanti che nascondono uno sconquasso sociale in balia delle multinazionali, delle società di costruzione, di una politica soggiogata dal potere e al servizio di pochi. </w:t>
      </w:r>
      <w:r>
        <w:br/>
      </w:r>
      <w:r>
        <w:br/>
        <w:t xml:space="preserve">Le opere di </w:t>
      </w:r>
      <w:proofErr w:type="spellStart"/>
      <w:r>
        <w:t>Amadi</w:t>
      </w:r>
      <w:proofErr w:type="spellEnd"/>
      <w:r>
        <w:t xml:space="preserve"> sembrano partire da set fotografici costruiti, mise en scène allestite con una poeticità e una sapienza di particolari come si trattasse di visioni trasposte che raccontano, nell’assenza del soggetto, un ritratto sociale svolto attraverso luoghi sospesi nel tempo e nello spazio. In realtà niente è preparato, non c’è scenografia aggiunta né ritocco, ma solo l’immaginario supportato da un obiettivo sapiente e da un’indagine riflessiva e lirica, arricchita di particolari minuziosi seguiti da una ricerca che ha una temperatura sempre sulla soglia di una suggestione calda e una denuncia fredda. Quello di Alessandra </w:t>
      </w:r>
      <w:proofErr w:type="spellStart"/>
      <w:r>
        <w:t>Amadi</w:t>
      </w:r>
      <w:proofErr w:type="spellEnd"/>
      <w:r>
        <w:t xml:space="preserve"> è il racconto di un organismo che risiede in un altro organismo, ovvero il Teatro </w:t>
      </w:r>
      <w:proofErr w:type="spellStart"/>
      <w:r>
        <w:t>Marinoni</w:t>
      </w:r>
      <w:proofErr w:type="spellEnd"/>
      <w:r>
        <w:t xml:space="preserve">, abbandonato da anni ed ora occupato da una ristretta schiera di giovani, personalità dello spettacolo, cittadini e addetti ai lavori sensibili ad una storia simile a tante altre storie e inglobata nello scempio costituito dai tagli alla cultura e da leggi miopi e inique. Di questa storia hanno parlato il vincitore del Leone d’oro della Biennale </w:t>
      </w:r>
      <w:r>
        <w:br/>
      </w:r>
      <w:r>
        <w:br/>
        <w:t xml:space="preserve">Teatro Thomas </w:t>
      </w:r>
      <w:proofErr w:type="spellStart"/>
      <w:r>
        <w:t>Ostermayer</w:t>
      </w:r>
      <w:proofErr w:type="spellEnd"/>
      <w:r>
        <w:t xml:space="preserve"> e il collettivo Rimini </w:t>
      </w:r>
      <w:proofErr w:type="spellStart"/>
      <w:r>
        <w:t>Protokoll</w:t>
      </w:r>
      <w:proofErr w:type="spellEnd"/>
      <w:r>
        <w:t xml:space="preserve">, Leone d’argento, esprimendo il loro sostegno all’istanza di restituzione del </w:t>
      </w:r>
      <w:proofErr w:type="spellStart"/>
      <w:r>
        <w:t>Marinoni</w:t>
      </w:r>
      <w:proofErr w:type="spellEnd"/>
      <w:r>
        <w:t xml:space="preserve"> ad un uso pubblico e partecipato. Di questa storia ci parlano le fotografie di Alessandra </w:t>
      </w:r>
      <w:proofErr w:type="spellStart"/>
      <w:r>
        <w:t>Amadi</w:t>
      </w:r>
      <w:proofErr w:type="spellEnd"/>
      <w:r>
        <w:t xml:space="preserve">, le sue finestre, bocche attonite e arrabbiate spalancate su un mondo assurdo, squarci lacerati di una società agonizzante nella quale io credo l’arte abbia un ruolo fondamentale che è quello che ci occupa ogni giorno, che ogni giorno ci fa trovare la forza di procedere. </w:t>
      </w:r>
      <w:proofErr w:type="spellStart"/>
      <w:r>
        <w:t>scatolabianca</w:t>
      </w:r>
      <w:proofErr w:type="spellEnd"/>
      <w:r>
        <w:t xml:space="preserve"> è questo: intento partecipativo, dialogo, apertura del dubbio e del pensiero, mettersi in discussione sempre, progredire nella lotta contro la miopia e la volgarizzazione, tentativo di massaggiare costantemente e testardamente il muscolo atrofizzato della coscienza collettiva. </w:t>
      </w:r>
      <w:r>
        <w:br/>
      </w:r>
      <w:r>
        <w:br/>
        <w:t xml:space="preserve">Inaugurazione 23 dicembre ore 18.30 </w:t>
      </w:r>
      <w:r>
        <w:br/>
      </w:r>
      <w:r>
        <w:br/>
      </w:r>
      <w:proofErr w:type="spellStart"/>
      <w:r>
        <w:t>scatolabianca</w:t>
      </w:r>
      <w:proofErr w:type="spellEnd"/>
      <w:r>
        <w:t xml:space="preserve"> project </w:t>
      </w:r>
      <w:proofErr w:type="spellStart"/>
      <w:r>
        <w:t>room</w:t>
      </w:r>
      <w:proofErr w:type="spellEnd"/>
      <w:r>
        <w:t xml:space="preserve"> - Galleria delle Cornici </w:t>
      </w:r>
      <w:r>
        <w:br/>
        <w:t xml:space="preserve">via Sandro Gallo, 49 Lido di Venezia (VE) </w:t>
      </w:r>
      <w:r>
        <w:br/>
        <w:t xml:space="preserve">orario: Tutti i giorni: 10.30 - 12. 30 17.30 – 19.30 </w:t>
      </w:r>
      <w:r>
        <w:br/>
        <w:t>Ingresso libero</w:t>
      </w:r>
    </w:p>
    <w:sectPr w:rsidR="0028455F" w:rsidSect="00284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F03000"/>
    <w:rsid w:val="0028455F"/>
    <w:rsid w:val="00F0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55F"/>
  </w:style>
  <w:style w:type="paragraph" w:styleId="Titolo1">
    <w:name w:val="heading 1"/>
    <w:basedOn w:val="Normale"/>
    <w:link w:val="Titolo1Carattere"/>
    <w:uiPriority w:val="9"/>
    <w:qFormat/>
    <w:rsid w:val="00F0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03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0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300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2011-12-22T07:01:00Z</dcterms:created>
  <dcterms:modified xsi:type="dcterms:W3CDTF">2011-12-22T07:02:00Z</dcterms:modified>
</cp:coreProperties>
</file>